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667C" w14:textId="77777777" w:rsidR="001C425A" w:rsidRPr="006306DE" w:rsidRDefault="001C425A">
      <w:pPr>
        <w:rPr>
          <w:rFonts w:ascii="ＭＳ 明朝" w:hAnsi="ＭＳ 明朝"/>
          <w:sz w:val="22"/>
          <w:szCs w:val="22"/>
        </w:rPr>
      </w:pPr>
      <w:r w:rsidRPr="006306DE">
        <w:rPr>
          <w:rFonts w:ascii="ＭＳ 明朝" w:hAnsi="ＭＳ 明朝"/>
          <w:sz w:val="22"/>
          <w:szCs w:val="22"/>
        </w:rPr>
        <w:t>（</w:t>
      </w:r>
      <w:r w:rsidR="00A9537A" w:rsidRPr="006306DE">
        <w:rPr>
          <w:rFonts w:ascii="ＭＳ 明朝" w:hAnsi="ＭＳ 明朝" w:hint="eastAsia"/>
          <w:sz w:val="22"/>
          <w:szCs w:val="22"/>
        </w:rPr>
        <w:t xml:space="preserve">ＶＯＣ </w:t>
      </w:r>
      <w:r w:rsidRPr="006306DE">
        <w:rPr>
          <w:rFonts w:ascii="ＭＳ 明朝" w:hAnsi="ＭＳ 明朝"/>
          <w:sz w:val="22"/>
          <w:szCs w:val="22"/>
        </w:rPr>
        <w:t xml:space="preserve">様式－４）　　　　　　　　　　　　　　　　　　　　　　</w:t>
      </w:r>
    </w:p>
    <w:p w14:paraId="7B285FBC" w14:textId="77777777" w:rsidR="001C425A" w:rsidRPr="006306DE" w:rsidRDefault="001C425A">
      <w:pPr>
        <w:ind w:left="420"/>
        <w:rPr>
          <w:rFonts w:ascii="ＭＳ 明朝" w:hAnsi="ＭＳ 明朝"/>
          <w:b/>
          <w:sz w:val="22"/>
        </w:rPr>
      </w:pPr>
      <w:r w:rsidRPr="006306DE">
        <w:rPr>
          <w:rFonts w:ascii="ＭＳ 明朝" w:hAnsi="ＭＳ 明朝"/>
          <w:b/>
          <w:sz w:val="22"/>
        </w:rPr>
        <w:t xml:space="preserve">　　　　　　　　　　　　　　　　　　　　　　　　　　　</w:t>
      </w:r>
    </w:p>
    <w:p w14:paraId="56EDB472" w14:textId="77777777" w:rsidR="001C425A" w:rsidRPr="006306DE" w:rsidRDefault="001C425A">
      <w:pPr>
        <w:ind w:left="420"/>
        <w:jc w:val="center"/>
        <w:rPr>
          <w:rFonts w:ascii="ＭＳ 明朝" w:hAnsi="ＭＳ 明朝"/>
          <w:sz w:val="22"/>
          <w:szCs w:val="22"/>
        </w:rPr>
      </w:pPr>
      <w:r w:rsidRPr="006306DE">
        <w:rPr>
          <w:rFonts w:ascii="ＭＳ 明朝" w:hAnsi="ＭＳ 明朝"/>
          <w:sz w:val="40"/>
        </w:rPr>
        <w:t>登録マーク表示モデル</w:t>
      </w:r>
    </w:p>
    <w:p w14:paraId="78304AB5" w14:textId="77777777" w:rsidR="006F44B3" w:rsidRPr="006306DE" w:rsidRDefault="006F44B3">
      <w:pPr>
        <w:ind w:left="420"/>
        <w:rPr>
          <w:rFonts w:ascii="ＭＳ 明朝" w:hAnsi="ＭＳ 明朝"/>
          <w:sz w:val="22"/>
        </w:rPr>
      </w:pPr>
    </w:p>
    <w:p w14:paraId="6FAF0507" w14:textId="77777777" w:rsidR="006F44B3" w:rsidRPr="006306DE" w:rsidRDefault="006F44B3">
      <w:pPr>
        <w:ind w:left="420"/>
        <w:rPr>
          <w:rFonts w:ascii="ＭＳ 明朝" w:hAnsi="ＭＳ 明朝"/>
          <w:sz w:val="22"/>
        </w:rPr>
      </w:pPr>
    </w:p>
    <w:p w14:paraId="2860C060" w14:textId="3715CDD4" w:rsidR="001C425A" w:rsidRPr="00496AA9" w:rsidRDefault="001C425A">
      <w:pPr>
        <w:ind w:left="420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 xml:space="preserve">　　　　　　　　　　　　　　　　　　　　　　　　　　</w:t>
      </w:r>
      <w:r w:rsidR="004D18BE">
        <w:rPr>
          <w:rFonts w:ascii="ＭＳ 明朝" w:hAnsi="ＭＳ 明朝" w:hint="eastAsia"/>
          <w:sz w:val="22"/>
        </w:rPr>
        <w:t xml:space="preserve">　　　</w:t>
      </w:r>
      <w:r w:rsidR="00852727" w:rsidRPr="00496AA9">
        <w:rPr>
          <w:rFonts w:ascii="ＭＳ 明朝" w:hAnsi="ＭＳ 明朝" w:hint="eastAsia"/>
          <w:sz w:val="22"/>
        </w:rPr>
        <w:t>令和</w:t>
      </w:r>
      <w:r w:rsidR="00155481" w:rsidRPr="00496AA9">
        <w:rPr>
          <w:rFonts w:ascii="ＭＳ 明朝" w:hAnsi="ＭＳ 明朝" w:hint="eastAsia"/>
          <w:sz w:val="22"/>
        </w:rPr>
        <w:t xml:space="preserve">　</w:t>
      </w:r>
      <w:r w:rsidR="00852727" w:rsidRPr="00496AA9">
        <w:rPr>
          <w:rFonts w:ascii="ＭＳ 明朝" w:hAnsi="ＭＳ 明朝" w:hint="eastAsia"/>
          <w:sz w:val="22"/>
        </w:rPr>
        <w:t>年</w:t>
      </w:r>
      <w:r w:rsidR="00155481" w:rsidRPr="00496AA9">
        <w:rPr>
          <w:rFonts w:ascii="ＭＳ 明朝" w:hAnsi="ＭＳ 明朝" w:hint="eastAsia"/>
          <w:sz w:val="22"/>
        </w:rPr>
        <w:t xml:space="preserve">　</w:t>
      </w:r>
      <w:r w:rsidRPr="00496AA9">
        <w:rPr>
          <w:rFonts w:ascii="ＭＳ 明朝" w:hAnsi="ＭＳ 明朝"/>
          <w:sz w:val="22"/>
        </w:rPr>
        <w:t>月</w:t>
      </w:r>
      <w:r w:rsidR="00155481" w:rsidRPr="00496AA9">
        <w:rPr>
          <w:rFonts w:ascii="ＭＳ 明朝" w:hAnsi="ＭＳ 明朝" w:hint="eastAsia"/>
          <w:sz w:val="22"/>
        </w:rPr>
        <w:t xml:space="preserve">　</w:t>
      </w:r>
      <w:r w:rsidR="00852727" w:rsidRPr="00496AA9">
        <w:rPr>
          <w:rFonts w:ascii="ＭＳ 明朝" w:hAnsi="ＭＳ 明朝" w:hint="eastAsia"/>
          <w:sz w:val="22"/>
        </w:rPr>
        <w:t>日</w:t>
      </w:r>
    </w:p>
    <w:p w14:paraId="22C0ECD5" w14:textId="77777777" w:rsidR="006F44B3" w:rsidRPr="00852727" w:rsidRDefault="006F44B3">
      <w:pPr>
        <w:ind w:left="420"/>
        <w:rPr>
          <w:rFonts w:ascii="ＭＳ 明朝" w:hAnsi="ＭＳ 明朝"/>
          <w:sz w:val="22"/>
        </w:rPr>
      </w:pPr>
    </w:p>
    <w:p w14:paraId="5E4A6591" w14:textId="77777777" w:rsidR="001C425A" w:rsidRPr="006306DE" w:rsidRDefault="001C425A" w:rsidP="006F44B3">
      <w:pPr>
        <w:ind w:leftChars="200" w:left="420" w:firstLineChars="100" w:firstLine="220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 xml:space="preserve">　　　　　　　　　　　　　　　　　　　　　　　　　　　</w:t>
      </w:r>
      <w:r w:rsidR="000A40AD" w:rsidRPr="006306DE">
        <w:rPr>
          <w:rFonts w:ascii="ＭＳ 明朝" w:hAnsi="ＭＳ 明朝"/>
          <w:sz w:val="22"/>
        </w:rPr>
        <w:t xml:space="preserve">　</w:t>
      </w:r>
      <w:r w:rsidRPr="006306DE">
        <w:rPr>
          <w:rFonts w:ascii="ＭＳ 明朝" w:hAnsi="ＭＳ 明朝"/>
          <w:sz w:val="22"/>
        </w:rPr>
        <w:t>日本接着剤工業会</w:t>
      </w:r>
    </w:p>
    <w:p w14:paraId="672762BC" w14:textId="77777777" w:rsidR="001C425A" w:rsidRPr="006306DE" w:rsidRDefault="001C425A">
      <w:pPr>
        <w:ind w:left="420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 xml:space="preserve">　</w:t>
      </w:r>
      <w:r w:rsidR="006F44B3" w:rsidRPr="006306DE">
        <w:rPr>
          <w:rFonts w:ascii="ＭＳ 明朝" w:hAnsi="ＭＳ 明朝" w:hint="eastAsia"/>
          <w:sz w:val="22"/>
        </w:rPr>
        <w:t xml:space="preserve">　</w:t>
      </w:r>
      <w:r w:rsidRPr="006306DE">
        <w:rPr>
          <w:rFonts w:ascii="ＭＳ 明朝" w:hAnsi="ＭＳ 明朝"/>
          <w:sz w:val="22"/>
        </w:rPr>
        <w:t xml:space="preserve">　　　　　　　　　　　　　　　　　　　　　　　　　</w:t>
      </w:r>
      <w:r w:rsidR="000A40AD" w:rsidRPr="006306DE">
        <w:rPr>
          <w:rFonts w:ascii="ＭＳ 明朝" w:hAnsi="ＭＳ 明朝"/>
          <w:sz w:val="22"/>
        </w:rPr>
        <w:t xml:space="preserve">　　第２</w:t>
      </w:r>
      <w:r w:rsidRPr="006306DE">
        <w:rPr>
          <w:rFonts w:ascii="ＭＳ 明朝" w:hAnsi="ＭＳ 明朝"/>
          <w:sz w:val="22"/>
        </w:rPr>
        <w:t>登録審査委員会</w:t>
      </w:r>
    </w:p>
    <w:p w14:paraId="6D03B82F" w14:textId="77777777" w:rsidR="001C425A" w:rsidRPr="006306DE" w:rsidRDefault="001C425A">
      <w:pPr>
        <w:ind w:left="420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 xml:space="preserve">　　</w:t>
      </w:r>
    </w:p>
    <w:p w14:paraId="42BDE6E0" w14:textId="77777777" w:rsidR="006F44B3" w:rsidRPr="006306DE" w:rsidRDefault="006F44B3">
      <w:pPr>
        <w:ind w:left="420"/>
        <w:rPr>
          <w:rFonts w:ascii="ＭＳ 明朝" w:hAnsi="ＭＳ 明朝"/>
          <w:sz w:val="22"/>
        </w:rPr>
      </w:pPr>
    </w:p>
    <w:p w14:paraId="0A4EE656" w14:textId="77777777" w:rsidR="001C425A" w:rsidRPr="006306DE" w:rsidRDefault="001C425A">
      <w:pPr>
        <w:numPr>
          <w:ilvl w:val="0"/>
          <w:numId w:val="13"/>
        </w:num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 xml:space="preserve">製品への表示項目　</w:t>
      </w:r>
    </w:p>
    <w:p w14:paraId="0FE7253F" w14:textId="77777777" w:rsidR="006F44B3" w:rsidRPr="006306DE" w:rsidRDefault="006F44B3" w:rsidP="006F44B3">
      <w:pPr>
        <w:rPr>
          <w:rFonts w:ascii="ＭＳ 明朝" w:hAnsi="ＭＳ 明朝"/>
          <w:sz w:val="22"/>
        </w:rPr>
      </w:pPr>
    </w:p>
    <w:p w14:paraId="318C979D" w14:textId="77777777" w:rsidR="001C425A" w:rsidRPr="006306DE" w:rsidRDefault="001C425A">
      <w:pPr>
        <w:numPr>
          <w:ilvl w:val="0"/>
          <w:numId w:val="20"/>
        </w:num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日本接着剤工業会（ＪＡＩＡ）登録</w:t>
      </w:r>
    </w:p>
    <w:p w14:paraId="79A11E93" w14:textId="77777777" w:rsidR="001C425A" w:rsidRPr="006306DE" w:rsidRDefault="001C425A">
      <w:pPr>
        <w:numPr>
          <w:ilvl w:val="0"/>
          <w:numId w:val="20"/>
        </w:num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登録番号</w:t>
      </w:r>
    </w:p>
    <w:p w14:paraId="351EE49D" w14:textId="77777777" w:rsidR="001C425A" w:rsidRPr="006306DE" w:rsidRDefault="00EB0A8D">
      <w:pPr>
        <w:numPr>
          <w:ilvl w:val="0"/>
          <w:numId w:val="20"/>
        </w:num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４ＶＯＣ</w:t>
      </w:r>
      <w:r w:rsidR="00BD7E7A" w:rsidRPr="006306DE">
        <w:rPr>
          <w:rFonts w:ascii="ＭＳ 明朝" w:hAnsi="ＭＳ 明朝" w:hint="eastAsia"/>
          <w:sz w:val="22"/>
        </w:rPr>
        <w:t>基準適合</w:t>
      </w:r>
    </w:p>
    <w:p w14:paraId="7D353492" w14:textId="77777777" w:rsidR="001C425A" w:rsidRPr="006306DE" w:rsidRDefault="001C425A">
      <w:pPr>
        <w:numPr>
          <w:ilvl w:val="0"/>
          <w:numId w:val="20"/>
        </w:num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製造社名（○○○</w:t>
      </w:r>
      <w:r w:rsidR="006A799C" w:rsidRPr="006306DE">
        <w:rPr>
          <w:rFonts w:ascii="ＭＳ 明朝" w:hAnsi="ＭＳ 明朝"/>
          <w:sz w:val="22"/>
        </w:rPr>
        <w:t>○</w:t>
      </w:r>
      <w:r w:rsidR="006A799C" w:rsidRPr="006306DE">
        <w:rPr>
          <w:rFonts w:ascii="ＭＳ 明朝" w:hAnsi="ＭＳ 明朝" w:hint="eastAsia"/>
          <w:sz w:val="22"/>
        </w:rPr>
        <w:t>○</w:t>
      </w:r>
      <w:r w:rsidRPr="006306DE">
        <w:rPr>
          <w:rFonts w:ascii="ＭＳ 明朝" w:hAnsi="ＭＳ 明朝"/>
          <w:sz w:val="22"/>
        </w:rPr>
        <w:t>株式会社）（製品容器の表面に表示があること）</w:t>
      </w:r>
    </w:p>
    <w:p w14:paraId="7D2EC790" w14:textId="77777777" w:rsidR="001C425A" w:rsidRPr="006306DE" w:rsidRDefault="001C425A">
      <w:pPr>
        <w:numPr>
          <w:ilvl w:val="0"/>
          <w:numId w:val="20"/>
        </w:num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商品名</w:t>
      </w:r>
      <w:r w:rsidR="006A799C" w:rsidRPr="006306DE">
        <w:rPr>
          <w:rFonts w:ascii="ＭＳ 明朝" w:hAnsi="ＭＳ 明朝" w:hint="eastAsia"/>
          <w:sz w:val="22"/>
        </w:rPr>
        <w:t xml:space="preserve">　</w:t>
      </w:r>
      <w:r w:rsidRPr="006306DE">
        <w:rPr>
          <w:rFonts w:ascii="ＭＳ 明朝" w:hAnsi="ＭＳ 明朝"/>
          <w:sz w:val="22"/>
        </w:rPr>
        <w:t>（○○○</w:t>
      </w:r>
      <w:r w:rsidR="006A799C" w:rsidRPr="006306DE">
        <w:rPr>
          <w:rFonts w:ascii="ＭＳ 明朝" w:hAnsi="ＭＳ 明朝"/>
          <w:sz w:val="22"/>
        </w:rPr>
        <w:t>○</w:t>
      </w:r>
      <w:r w:rsidR="006A799C" w:rsidRPr="006306DE">
        <w:rPr>
          <w:rFonts w:ascii="ＭＳ 明朝" w:hAnsi="ＭＳ 明朝" w:hint="eastAsia"/>
          <w:sz w:val="22"/>
        </w:rPr>
        <w:t>○</w:t>
      </w:r>
      <w:r w:rsidRPr="006306DE">
        <w:rPr>
          <w:rFonts w:ascii="ＭＳ 明朝" w:hAnsi="ＭＳ 明朝"/>
          <w:sz w:val="22"/>
        </w:rPr>
        <w:t>接着剤）（製品容器の表面に表示があること）</w:t>
      </w:r>
    </w:p>
    <w:p w14:paraId="06AAC957" w14:textId="77777777" w:rsidR="001C425A" w:rsidRPr="006306DE" w:rsidRDefault="001C425A">
      <w:pPr>
        <w:numPr>
          <w:ilvl w:val="0"/>
          <w:numId w:val="20"/>
        </w:num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ロット番号</w:t>
      </w:r>
    </w:p>
    <w:p w14:paraId="60FAC2FB" w14:textId="77777777" w:rsidR="001C425A" w:rsidRPr="006306DE" w:rsidRDefault="001C425A">
      <w:pPr>
        <w:numPr>
          <w:ilvl w:val="0"/>
          <w:numId w:val="20"/>
        </w:num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問い合わせ先（</w:t>
      </w:r>
      <w:hyperlink r:id="rId7" w:history="1">
        <w:r w:rsidR="006A799C" w:rsidRPr="006306DE">
          <w:rPr>
            <w:rStyle w:val="a6"/>
            <w:rFonts w:ascii="ＭＳ 明朝" w:hAnsi="ＭＳ 明朝" w:hint="eastAsia"/>
            <w:color w:val="auto"/>
          </w:rPr>
          <w:t>http://www.jaia.gr.jp</w:t>
        </w:r>
      </w:hyperlink>
      <w:r w:rsidRPr="006306DE">
        <w:rPr>
          <w:rFonts w:ascii="ＭＳ 明朝" w:hAnsi="ＭＳ 明朝"/>
          <w:sz w:val="22"/>
        </w:rPr>
        <w:t>）</w:t>
      </w:r>
    </w:p>
    <w:p w14:paraId="0F16EFC1" w14:textId="77777777" w:rsidR="006F44B3" w:rsidRPr="006306DE" w:rsidRDefault="006F44B3">
      <w:pPr>
        <w:rPr>
          <w:rFonts w:ascii="ＭＳ 明朝" w:hAnsi="ＭＳ 明朝"/>
          <w:b/>
          <w:sz w:val="22"/>
        </w:rPr>
      </w:pPr>
    </w:p>
    <w:p w14:paraId="7DF8670C" w14:textId="77777777" w:rsidR="006F44B3" w:rsidRPr="006306DE" w:rsidRDefault="006F44B3">
      <w:pPr>
        <w:rPr>
          <w:rFonts w:ascii="ＭＳ 明朝" w:hAnsi="ＭＳ 明朝"/>
          <w:b/>
          <w:sz w:val="22"/>
        </w:rPr>
      </w:pPr>
    </w:p>
    <w:p w14:paraId="3D963072" w14:textId="77777777" w:rsidR="001C425A" w:rsidRPr="006306DE" w:rsidRDefault="001C425A">
      <w:p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２．製品への表示上の注意点</w:t>
      </w:r>
    </w:p>
    <w:p w14:paraId="45CD4D45" w14:textId="48C8B9B1" w:rsidR="006F44B3" w:rsidRPr="001126A0" w:rsidRDefault="00752CE7" w:rsidP="001126A0">
      <w:pPr>
        <w:ind w:firstLineChars="200" w:firstLine="440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color w:val="FF0000"/>
          <w:sz w:val="22"/>
        </w:rPr>
        <w:t>エチルベンゼン</w:t>
      </w:r>
      <w:r w:rsidR="001126A0">
        <w:rPr>
          <w:rFonts w:ascii="ＭＳ 明朝" w:hAnsi="ＭＳ 明朝" w:hint="eastAsia"/>
          <w:color w:val="FF0000"/>
          <w:sz w:val="22"/>
        </w:rPr>
        <w:t>新指針値移行後も基本的に表示モデルは変更しない。</w:t>
      </w:r>
    </w:p>
    <w:p w14:paraId="701A3152" w14:textId="77777777" w:rsidR="001C425A" w:rsidRPr="006306DE" w:rsidRDefault="00BD7E7A" w:rsidP="003161ED">
      <w:pPr>
        <w:ind w:leftChars="105" w:left="220"/>
        <w:rPr>
          <w:rFonts w:ascii="ＭＳ 明朝" w:hAnsi="ＭＳ 明朝"/>
          <w:sz w:val="22"/>
        </w:rPr>
      </w:pPr>
      <w:r w:rsidRPr="006306DE">
        <w:rPr>
          <w:rFonts w:ascii="ＭＳ 明朝" w:hAnsi="ＭＳ 明朝" w:hint="eastAsia"/>
          <w:sz w:val="22"/>
        </w:rPr>
        <w:t>ＪＡＩＡ</w:t>
      </w:r>
      <w:r w:rsidR="006F44B3" w:rsidRPr="006306DE">
        <w:rPr>
          <w:rFonts w:ascii="ＭＳ 明朝" w:hAnsi="ＭＳ 明朝" w:hint="eastAsia"/>
          <w:sz w:val="22"/>
        </w:rPr>
        <w:t xml:space="preserve"> </w:t>
      </w:r>
      <w:r w:rsidR="00EB0A8D" w:rsidRPr="006306DE">
        <w:rPr>
          <w:rFonts w:ascii="ＭＳ 明朝" w:hAnsi="ＭＳ 明朝"/>
          <w:sz w:val="22"/>
        </w:rPr>
        <w:t>４Ｖ</w:t>
      </w:r>
      <w:r w:rsidRPr="006306DE">
        <w:rPr>
          <w:rFonts w:ascii="ＭＳ 明朝" w:hAnsi="ＭＳ 明朝" w:hint="eastAsia"/>
          <w:sz w:val="22"/>
        </w:rPr>
        <w:t>ＯＣ基準適合</w:t>
      </w:r>
      <w:r w:rsidR="003161ED" w:rsidRPr="006306DE">
        <w:rPr>
          <w:rFonts w:ascii="ＭＳ 明朝" w:hAnsi="ＭＳ 明朝" w:hint="eastAsia"/>
          <w:sz w:val="22"/>
        </w:rPr>
        <w:t>の</w:t>
      </w:r>
      <w:r w:rsidR="001C425A" w:rsidRPr="006306DE">
        <w:rPr>
          <w:rFonts w:ascii="ＭＳ 明朝" w:hAnsi="ＭＳ 明朝"/>
          <w:sz w:val="22"/>
        </w:rPr>
        <w:t>色・大きさ・フォント</w:t>
      </w:r>
      <w:r w:rsidRPr="006306DE">
        <w:rPr>
          <w:rFonts w:ascii="ＭＳ 明朝" w:hAnsi="ＭＳ 明朝" w:hint="eastAsia"/>
          <w:sz w:val="22"/>
        </w:rPr>
        <w:t>・書体</w:t>
      </w:r>
      <w:r w:rsidR="001C425A" w:rsidRPr="006306DE">
        <w:rPr>
          <w:rFonts w:ascii="ＭＳ 明朝" w:hAnsi="ＭＳ 明朝"/>
          <w:sz w:val="22"/>
        </w:rPr>
        <w:t>は問わないが、</w:t>
      </w:r>
      <w:r w:rsidRPr="006306DE">
        <w:rPr>
          <w:rFonts w:ascii="ＭＳ 明朝" w:hAnsi="ＭＳ 明朝"/>
          <w:sz w:val="22"/>
        </w:rPr>
        <w:t>４Ｖ</w:t>
      </w:r>
      <w:r w:rsidRPr="006306DE">
        <w:rPr>
          <w:rFonts w:ascii="ＭＳ 明朝" w:hAnsi="ＭＳ 明朝" w:hint="eastAsia"/>
          <w:sz w:val="22"/>
        </w:rPr>
        <w:t>ＯＣ基準適合はＪＡＩＡ</w:t>
      </w:r>
      <w:r w:rsidR="001C425A" w:rsidRPr="006306DE">
        <w:rPr>
          <w:rFonts w:ascii="ＭＳ 明朝" w:hAnsi="ＭＳ 明朝"/>
          <w:sz w:val="22"/>
        </w:rPr>
        <w:t>記号より著しく大きくなってはならない。</w:t>
      </w:r>
    </w:p>
    <w:p w14:paraId="37E30E27" w14:textId="77777777" w:rsidR="001C425A" w:rsidRPr="006306DE" w:rsidRDefault="001C425A">
      <w:pPr>
        <w:ind w:left="220" w:hangingChars="100" w:hanging="220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 xml:space="preserve">　容器が小さいために一部の項目について記載が困難な場合等は、梱包、ＭＳＤＳ等に記載する。</w:t>
      </w:r>
    </w:p>
    <w:p w14:paraId="1CA2AF48" w14:textId="77777777" w:rsidR="006E4D77" w:rsidRPr="006306DE" w:rsidRDefault="006E4D77" w:rsidP="006E4D77">
      <w:pPr>
        <w:ind w:leftChars="105" w:left="220"/>
        <w:rPr>
          <w:rFonts w:ascii="ＭＳ 明朝" w:hAnsi="ＭＳ 明朝"/>
          <w:sz w:val="22"/>
        </w:rPr>
      </w:pPr>
      <w:r w:rsidRPr="006306DE">
        <w:rPr>
          <w:rFonts w:ascii="ＭＳ 明朝" w:hAnsi="ＭＳ 明朝" w:hint="eastAsia"/>
          <w:sz w:val="22"/>
        </w:rPr>
        <w:t>ＪＩＳ認定製品にＪＡＩＡ ４ＶＯＣ基準適合表示をする場合には、ＪＡＩＡ ４ＶＯＣ基準適合の表示を四角に囲み、ＪＩＳマークから離して表示する。</w:t>
      </w:r>
    </w:p>
    <w:p w14:paraId="282B3114" w14:textId="77777777" w:rsidR="003161ED" w:rsidRPr="006306DE" w:rsidRDefault="003161ED" w:rsidP="003161ED">
      <w:pPr>
        <w:ind w:firstLineChars="100" w:firstLine="220"/>
        <w:rPr>
          <w:rFonts w:ascii="ＭＳ 明朝" w:hAnsi="ＭＳ 明朝"/>
          <w:sz w:val="22"/>
        </w:rPr>
      </w:pPr>
    </w:p>
    <w:p w14:paraId="1C069087" w14:textId="77777777" w:rsidR="006F44B3" w:rsidRPr="00AC0C7B" w:rsidRDefault="006F44B3">
      <w:pPr>
        <w:rPr>
          <w:rFonts w:ascii="ＭＳ 明朝" w:hAnsi="ＭＳ 明朝"/>
          <w:sz w:val="22"/>
        </w:rPr>
      </w:pPr>
    </w:p>
    <w:p w14:paraId="42E350BA" w14:textId="77777777" w:rsidR="006F44B3" w:rsidRPr="006306DE" w:rsidRDefault="006F44B3">
      <w:pPr>
        <w:rPr>
          <w:rFonts w:ascii="ＭＳ 明朝" w:hAnsi="ＭＳ 明朝"/>
          <w:sz w:val="22"/>
        </w:rPr>
      </w:pPr>
    </w:p>
    <w:p w14:paraId="259CC690" w14:textId="77777777" w:rsidR="001C425A" w:rsidRPr="006306DE" w:rsidRDefault="001C425A">
      <w:pPr>
        <w:rPr>
          <w:rFonts w:ascii="ＭＳ 明朝" w:hAnsi="ＭＳ 明朝"/>
          <w:sz w:val="22"/>
        </w:rPr>
      </w:pPr>
      <w:r w:rsidRPr="006306DE">
        <w:rPr>
          <w:sz w:val="22"/>
        </w:rPr>
        <w:t xml:space="preserve">３．ＭＳＤＳへの記載　</w:t>
      </w:r>
    </w:p>
    <w:p w14:paraId="0A7A57BC" w14:textId="77777777" w:rsidR="006F44B3" w:rsidRPr="006306DE" w:rsidRDefault="006F44B3">
      <w:pPr>
        <w:ind w:firstLine="220"/>
        <w:rPr>
          <w:rFonts w:ascii="ＭＳ 明朝" w:hAnsi="ＭＳ 明朝"/>
          <w:sz w:val="22"/>
        </w:rPr>
      </w:pPr>
    </w:p>
    <w:p w14:paraId="12847D79" w14:textId="77777777" w:rsidR="001C425A" w:rsidRPr="006306DE" w:rsidRDefault="001C425A">
      <w:pPr>
        <w:ind w:firstLine="220"/>
        <w:rPr>
          <w:rFonts w:ascii="ＭＳ 明朝" w:hAnsi="ＭＳ 明朝"/>
          <w:sz w:val="22"/>
        </w:rPr>
      </w:pPr>
      <w:r w:rsidRPr="006306DE">
        <w:rPr>
          <w:sz w:val="22"/>
        </w:rPr>
        <w:t>記載場所「その他の情報」</w:t>
      </w:r>
    </w:p>
    <w:p w14:paraId="7FCE4AF1" w14:textId="77777777" w:rsidR="006F44B3" w:rsidRPr="006306DE" w:rsidRDefault="001C425A">
      <w:pPr>
        <w:ind w:left="661" w:hanging="661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 xml:space="preserve">　</w:t>
      </w:r>
    </w:p>
    <w:p w14:paraId="281E0467" w14:textId="77777777" w:rsidR="001C425A" w:rsidRPr="006306DE" w:rsidRDefault="001C425A" w:rsidP="006F44B3">
      <w:pPr>
        <w:ind w:leftChars="105" w:left="660" w:hangingChars="200" w:hanging="440"/>
        <w:rPr>
          <w:sz w:val="22"/>
        </w:rPr>
      </w:pPr>
      <w:r w:rsidRPr="006306DE">
        <w:rPr>
          <w:sz w:val="22"/>
        </w:rPr>
        <w:t>記載例</w:t>
      </w:r>
    </w:p>
    <w:p w14:paraId="229B98D8" w14:textId="77777777" w:rsidR="00BD7E7A" w:rsidRPr="006306DE" w:rsidRDefault="00EB0A8D" w:rsidP="00BD7E7A">
      <w:pPr>
        <w:ind w:firstLineChars="100" w:firstLine="220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４Ｖ</w:t>
      </w:r>
      <w:r w:rsidR="007E154C" w:rsidRPr="006306DE">
        <w:rPr>
          <w:rFonts w:ascii="ＭＳ 明朝" w:hAnsi="ＭＳ 明朝" w:hint="eastAsia"/>
          <w:sz w:val="22"/>
        </w:rPr>
        <w:t>ＯＣ</w:t>
      </w:r>
      <w:r w:rsidR="001C425A" w:rsidRPr="006306DE">
        <w:rPr>
          <w:rFonts w:ascii="ＭＳ 明朝" w:hAnsi="ＭＳ 明朝"/>
          <w:sz w:val="22"/>
        </w:rPr>
        <w:t>放散</w:t>
      </w:r>
      <w:r w:rsidR="00BD7E7A" w:rsidRPr="006306DE">
        <w:rPr>
          <w:rFonts w:ascii="ＭＳ 明朝" w:hAnsi="ＭＳ 明朝" w:hint="eastAsia"/>
          <w:sz w:val="22"/>
        </w:rPr>
        <w:t>速度基準</w:t>
      </w:r>
      <w:r w:rsidR="001C425A" w:rsidRPr="006306DE">
        <w:rPr>
          <w:rFonts w:ascii="ＭＳ 明朝" w:hAnsi="ＭＳ 明朝"/>
          <w:sz w:val="22"/>
        </w:rPr>
        <w:t>：</w:t>
      </w:r>
    </w:p>
    <w:p w14:paraId="46435D80" w14:textId="77777777" w:rsidR="001C425A" w:rsidRPr="006306DE" w:rsidRDefault="00EB0A8D" w:rsidP="00BD7E7A">
      <w:pPr>
        <w:ind w:firstLineChars="100" w:firstLine="220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日本接着剤工業会</w:t>
      </w:r>
      <w:r w:rsidR="001C425A" w:rsidRPr="006306DE">
        <w:rPr>
          <w:rFonts w:ascii="ＭＳ 明朝" w:hAnsi="ＭＳ 明朝"/>
          <w:sz w:val="22"/>
        </w:rPr>
        <w:t>自主管理規定</w:t>
      </w:r>
      <w:r w:rsidR="00BD7E7A" w:rsidRPr="006306DE">
        <w:rPr>
          <w:rFonts w:ascii="ＭＳ 明朝" w:hAnsi="ＭＳ 明朝" w:hint="eastAsia"/>
          <w:sz w:val="22"/>
        </w:rPr>
        <w:t xml:space="preserve">　ＪＡＩＡ</w:t>
      </w:r>
      <w:r w:rsidR="001C425A" w:rsidRPr="006306DE">
        <w:rPr>
          <w:rFonts w:ascii="ＭＳ 明朝" w:hAnsi="ＭＳ 明朝"/>
          <w:sz w:val="22"/>
        </w:rPr>
        <w:t>－○○○○○○</w:t>
      </w:r>
      <w:r w:rsidR="005B620B" w:rsidRPr="006306DE">
        <w:rPr>
          <w:rFonts w:ascii="ＭＳ 明朝" w:hAnsi="ＭＳ 明朝" w:hint="eastAsia"/>
          <w:sz w:val="22"/>
        </w:rPr>
        <w:t>（</w:t>
      </w:r>
      <w:r w:rsidR="005B620B" w:rsidRPr="006306DE">
        <w:rPr>
          <w:rFonts w:ascii="ＭＳ 明朝" w:hAnsi="ＭＳ 明朝"/>
          <w:sz w:val="22"/>
        </w:rPr>
        <w:t>登録番号</w:t>
      </w:r>
      <w:r w:rsidR="005B620B" w:rsidRPr="006306DE">
        <w:rPr>
          <w:rFonts w:ascii="ＭＳ 明朝" w:hAnsi="ＭＳ 明朝" w:hint="eastAsia"/>
          <w:sz w:val="22"/>
        </w:rPr>
        <w:t>）</w:t>
      </w:r>
      <w:r w:rsidRPr="006306DE">
        <w:rPr>
          <w:rFonts w:ascii="ＭＳ 明朝" w:hAnsi="ＭＳ 明朝"/>
          <w:sz w:val="22"/>
        </w:rPr>
        <w:t>４Ｖ</w:t>
      </w:r>
      <w:r w:rsidR="00BD7E7A" w:rsidRPr="006306DE">
        <w:rPr>
          <w:rFonts w:ascii="ＭＳ 明朝" w:hAnsi="ＭＳ 明朝" w:hint="eastAsia"/>
          <w:sz w:val="22"/>
        </w:rPr>
        <w:t>ＯＣ基準適合</w:t>
      </w:r>
      <w:r w:rsidR="005B620B">
        <w:rPr>
          <w:rFonts w:ascii="ＭＳ 明朝" w:hAnsi="ＭＳ 明朝" w:hint="eastAsia"/>
          <w:color w:val="FF0000"/>
          <w:sz w:val="22"/>
        </w:rPr>
        <w:t xml:space="preserve">　　　　　　　　　　　　　　　　　</w:t>
      </w:r>
    </w:p>
    <w:p w14:paraId="2166D8D6" w14:textId="77777777" w:rsidR="001C425A" w:rsidRPr="006306DE" w:rsidRDefault="001C425A">
      <w:p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 xml:space="preserve">　</w:t>
      </w:r>
      <w:r w:rsidR="00BD7E7A" w:rsidRPr="006306DE">
        <w:rPr>
          <w:rFonts w:ascii="ＭＳ 明朝" w:hAnsi="ＭＳ 明朝" w:hint="eastAsia"/>
          <w:sz w:val="22"/>
        </w:rPr>
        <w:t xml:space="preserve">  </w:t>
      </w:r>
      <w:r w:rsidRPr="006306DE">
        <w:rPr>
          <w:rFonts w:ascii="ＭＳ 明朝" w:hAnsi="ＭＳ 明朝"/>
          <w:sz w:val="22"/>
        </w:rPr>
        <w:t xml:space="preserve">　　　　　　　</w:t>
      </w:r>
      <w:r w:rsidR="007E154C" w:rsidRPr="006306DE">
        <w:rPr>
          <w:rFonts w:ascii="ＭＳ 明朝" w:hAnsi="ＭＳ 明朝"/>
          <w:sz w:val="22"/>
        </w:rPr>
        <w:t xml:space="preserve">　　　　　　　　　</w:t>
      </w:r>
      <w:r w:rsidRPr="006306DE">
        <w:rPr>
          <w:rFonts w:ascii="ＭＳ 明朝" w:hAnsi="ＭＳ 明朝"/>
          <w:sz w:val="22"/>
        </w:rPr>
        <w:t xml:space="preserve">　</w:t>
      </w:r>
      <w:r w:rsidR="00BD7E7A" w:rsidRPr="006306DE">
        <w:rPr>
          <w:rFonts w:ascii="ＭＳ 明朝" w:hAnsi="ＭＳ 明朝" w:hint="eastAsia"/>
          <w:sz w:val="22"/>
        </w:rPr>
        <w:t xml:space="preserve">　</w:t>
      </w:r>
      <w:r w:rsidR="006F44B3" w:rsidRPr="006306DE">
        <w:rPr>
          <w:rFonts w:ascii="ＭＳ 明朝" w:hAnsi="ＭＳ 明朝" w:hint="eastAsia"/>
          <w:sz w:val="22"/>
        </w:rPr>
        <w:t xml:space="preserve">  </w:t>
      </w:r>
    </w:p>
    <w:p w14:paraId="01993B59" w14:textId="77777777" w:rsidR="00BD7E7A" w:rsidRPr="006306DE" w:rsidRDefault="00BD7E7A">
      <w:pPr>
        <w:rPr>
          <w:rFonts w:ascii="ＭＳ 明朝" w:hAnsi="ＭＳ 明朝"/>
          <w:sz w:val="22"/>
        </w:rPr>
      </w:pPr>
    </w:p>
    <w:p w14:paraId="6E86823F" w14:textId="77777777" w:rsidR="006F44B3" w:rsidRPr="006306DE" w:rsidRDefault="006F44B3">
      <w:pPr>
        <w:rPr>
          <w:rFonts w:ascii="ＭＳ 明朝" w:hAnsi="ＭＳ 明朝"/>
          <w:sz w:val="22"/>
        </w:rPr>
      </w:pPr>
    </w:p>
    <w:p w14:paraId="393F9E94" w14:textId="77777777" w:rsidR="001C425A" w:rsidRPr="006306DE" w:rsidRDefault="001C425A" w:rsidP="006F44B3">
      <w:pPr>
        <w:numPr>
          <w:ilvl w:val="0"/>
          <w:numId w:val="21"/>
        </w:num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カタログ、技術資料への記載</w:t>
      </w:r>
    </w:p>
    <w:p w14:paraId="58B3642A" w14:textId="77777777" w:rsidR="006F44B3" w:rsidRPr="006306DE" w:rsidRDefault="00BD7E7A" w:rsidP="006A799C">
      <w:pPr>
        <w:ind w:left="661" w:hanging="661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 xml:space="preserve">　</w:t>
      </w:r>
    </w:p>
    <w:p w14:paraId="75167546" w14:textId="77777777" w:rsidR="006A799C" w:rsidRPr="006306DE" w:rsidRDefault="00BD7E7A" w:rsidP="006F44B3">
      <w:pPr>
        <w:ind w:leftChars="105" w:left="660" w:hangingChars="200" w:hanging="440"/>
        <w:rPr>
          <w:rFonts w:ascii="ＭＳ 明朝" w:hAnsi="ＭＳ 明朝"/>
          <w:sz w:val="22"/>
        </w:rPr>
      </w:pPr>
      <w:r w:rsidRPr="006306DE">
        <w:rPr>
          <w:rFonts w:ascii="ＭＳ 明朝" w:hAnsi="ＭＳ 明朝" w:hint="eastAsia"/>
          <w:sz w:val="22"/>
        </w:rPr>
        <w:t>ＪＡＩＡ</w:t>
      </w:r>
      <w:r w:rsidR="001C425A" w:rsidRPr="006306DE">
        <w:rPr>
          <w:rFonts w:ascii="ＭＳ 明朝" w:hAnsi="ＭＳ 明朝"/>
          <w:sz w:val="22"/>
        </w:rPr>
        <w:t>－○○○○○○</w:t>
      </w:r>
      <w:r w:rsidR="005B620B" w:rsidRPr="006306DE">
        <w:rPr>
          <w:rFonts w:ascii="ＭＳ 明朝" w:hAnsi="ＭＳ 明朝" w:hint="eastAsia"/>
          <w:sz w:val="22"/>
        </w:rPr>
        <w:t>（</w:t>
      </w:r>
      <w:r w:rsidR="005B620B" w:rsidRPr="006306DE">
        <w:rPr>
          <w:rFonts w:ascii="ＭＳ 明朝" w:hAnsi="ＭＳ 明朝"/>
          <w:sz w:val="22"/>
        </w:rPr>
        <w:t>登録番号</w:t>
      </w:r>
      <w:r w:rsidR="005B620B" w:rsidRPr="006306DE">
        <w:rPr>
          <w:rFonts w:ascii="ＭＳ 明朝" w:hAnsi="ＭＳ 明朝" w:hint="eastAsia"/>
          <w:sz w:val="22"/>
        </w:rPr>
        <w:t>）</w:t>
      </w:r>
      <w:r w:rsidR="007E154C" w:rsidRPr="006306DE">
        <w:rPr>
          <w:rFonts w:ascii="ＭＳ 明朝" w:hAnsi="ＭＳ 明朝"/>
          <w:sz w:val="22"/>
        </w:rPr>
        <w:t>４Ｖ</w:t>
      </w:r>
      <w:r w:rsidRPr="006306DE">
        <w:rPr>
          <w:rFonts w:ascii="ＭＳ 明朝" w:hAnsi="ＭＳ 明朝" w:hint="eastAsia"/>
          <w:sz w:val="22"/>
        </w:rPr>
        <w:t>ＯＣ基準適合</w:t>
      </w:r>
      <w:r w:rsidR="001C425A" w:rsidRPr="006306DE">
        <w:rPr>
          <w:rFonts w:ascii="ＭＳ 明朝" w:hAnsi="ＭＳ 明朝"/>
          <w:sz w:val="22"/>
        </w:rPr>
        <w:t>又は</w:t>
      </w:r>
      <w:r w:rsidRPr="006306DE">
        <w:rPr>
          <w:rFonts w:ascii="ＭＳ 明朝" w:hAnsi="ＭＳ 明朝" w:hint="eastAsia"/>
          <w:sz w:val="22"/>
        </w:rPr>
        <w:t>ＪＡＩＡ</w:t>
      </w:r>
      <w:r w:rsidRPr="006306DE">
        <w:rPr>
          <w:rFonts w:ascii="ＭＳ 明朝" w:hAnsi="ＭＳ 明朝"/>
          <w:sz w:val="22"/>
        </w:rPr>
        <w:t>４Ｖ</w:t>
      </w:r>
      <w:r w:rsidRPr="006306DE">
        <w:rPr>
          <w:rFonts w:ascii="ＭＳ 明朝" w:hAnsi="ＭＳ 明朝" w:hint="eastAsia"/>
          <w:sz w:val="22"/>
        </w:rPr>
        <w:t>ＯＣ基準適合</w:t>
      </w:r>
    </w:p>
    <w:p w14:paraId="799DEC59" w14:textId="77777777" w:rsidR="001C425A" w:rsidRPr="006306DE" w:rsidRDefault="001C425A" w:rsidP="006F44B3">
      <w:pPr>
        <w:ind w:firstLineChars="350" w:firstLine="770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 xml:space="preserve">　　</w:t>
      </w:r>
      <w:r w:rsidR="006F44B3" w:rsidRPr="006306DE">
        <w:rPr>
          <w:rFonts w:ascii="ＭＳ 明朝" w:hAnsi="ＭＳ 明朝" w:hint="eastAsia"/>
          <w:sz w:val="22"/>
        </w:rPr>
        <w:t xml:space="preserve"> </w:t>
      </w:r>
    </w:p>
    <w:p w14:paraId="3A80FE28" w14:textId="77777777" w:rsidR="000F7123" w:rsidRPr="006306DE" w:rsidRDefault="000F7123">
      <w:pPr>
        <w:rPr>
          <w:rFonts w:ascii="ＭＳ 明朝" w:hAnsi="ＭＳ 明朝"/>
          <w:sz w:val="22"/>
        </w:rPr>
      </w:pPr>
    </w:p>
    <w:p w14:paraId="01A306B2" w14:textId="77777777" w:rsidR="006F44B3" w:rsidRPr="005B620B" w:rsidRDefault="006F44B3">
      <w:pPr>
        <w:rPr>
          <w:rFonts w:ascii="ＭＳ 明朝" w:hAnsi="ＭＳ 明朝"/>
          <w:sz w:val="22"/>
        </w:rPr>
      </w:pPr>
    </w:p>
    <w:p w14:paraId="66449D0C" w14:textId="77777777" w:rsidR="001C425A" w:rsidRPr="006306DE" w:rsidRDefault="001C425A" w:rsidP="006F44B3">
      <w:pPr>
        <w:numPr>
          <w:ilvl w:val="0"/>
          <w:numId w:val="21"/>
        </w:numPr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表示事例</w:t>
      </w:r>
    </w:p>
    <w:p w14:paraId="7149D303" w14:textId="77777777" w:rsidR="001C425A" w:rsidRPr="006306DE" w:rsidRDefault="001C425A">
      <w:pPr>
        <w:ind w:firstLine="220"/>
        <w:rPr>
          <w:rFonts w:ascii="ＭＳ 明朝" w:hAnsi="ＭＳ 明朝"/>
          <w:sz w:val="22"/>
        </w:rPr>
      </w:pPr>
      <w:r w:rsidRPr="006306DE">
        <w:rPr>
          <w:rFonts w:ascii="ＭＳ 明朝" w:hAnsi="ＭＳ 明朝"/>
          <w:sz w:val="22"/>
        </w:rPr>
        <w:t>表示は必要項目が満足すれば、下記のいずれでも良い。</w:t>
      </w:r>
    </w:p>
    <w:p w14:paraId="383116D9" w14:textId="77777777" w:rsidR="001C425A" w:rsidRPr="006306DE" w:rsidRDefault="003161ED" w:rsidP="003161ED">
      <w:pPr>
        <w:ind w:firstLineChars="100" w:firstLine="220"/>
        <w:rPr>
          <w:sz w:val="22"/>
        </w:rPr>
      </w:pPr>
      <w:r w:rsidRPr="006306DE">
        <w:rPr>
          <w:sz w:val="22"/>
        </w:rPr>
        <w:t xml:space="preserve">また、ＪＡＩＡ　</w:t>
      </w:r>
      <w:r w:rsidRPr="006306DE">
        <w:rPr>
          <w:rFonts w:ascii="ＭＳ 明朝" w:hAnsi="ＭＳ 明朝" w:hint="eastAsia"/>
          <w:sz w:val="22"/>
        </w:rPr>
        <w:t>Ｆ</w:t>
      </w:r>
      <w:r w:rsidRPr="006306DE">
        <w:rPr>
          <w:rFonts w:ascii="ＭＳ 明朝" w:hAnsi="ＭＳ 明朝"/>
          <w:sz w:val="22"/>
        </w:rPr>
        <w:t>☆☆☆☆</w:t>
      </w:r>
      <w:r w:rsidRPr="006306DE">
        <w:rPr>
          <w:sz w:val="22"/>
        </w:rPr>
        <w:t>と併記しても良い。</w:t>
      </w:r>
    </w:p>
    <w:p w14:paraId="4E4646F1" w14:textId="77777777" w:rsidR="003161ED" w:rsidRPr="006306DE" w:rsidRDefault="003161ED">
      <w:pPr>
        <w:ind w:firstLine="220"/>
        <w:rPr>
          <w:b/>
          <w:sz w:val="22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8"/>
      </w:tblGrid>
      <w:tr w:rsidR="001C425A" w:rsidRPr="006306DE" w14:paraId="520E57A1" w14:textId="77777777" w:rsidTr="005B620B">
        <w:trPr>
          <w:trHeight w:val="396"/>
        </w:trPr>
        <w:tc>
          <w:tcPr>
            <w:tcW w:w="5468" w:type="dxa"/>
            <w:tcBorders>
              <w:bottom w:val="single" w:sz="4" w:space="0" w:color="auto"/>
            </w:tcBorders>
            <w:vAlign w:val="center"/>
          </w:tcPr>
          <w:p w14:paraId="791C69A8" w14:textId="77777777" w:rsidR="001C425A" w:rsidRPr="006306DE" w:rsidRDefault="001C425A" w:rsidP="006A799C">
            <w:pPr>
              <w:jc w:val="center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日本接着剤工業会登録</w:t>
            </w:r>
          </w:p>
        </w:tc>
      </w:tr>
      <w:tr w:rsidR="001C425A" w:rsidRPr="006306DE" w14:paraId="605E11FB" w14:textId="77777777" w:rsidTr="005B620B">
        <w:trPr>
          <w:trHeight w:val="393"/>
        </w:trPr>
        <w:tc>
          <w:tcPr>
            <w:tcW w:w="5468" w:type="dxa"/>
            <w:tcBorders>
              <w:bottom w:val="single" w:sz="4" w:space="0" w:color="auto"/>
            </w:tcBorders>
            <w:vAlign w:val="center"/>
          </w:tcPr>
          <w:p w14:paraId="0B44903C" w14:textId="77777777" w:rsidR="001C425A" w:rsidRPr="006306DE" w:rsidRDefault="001C425A" w:rsidP="006A799C">
            <w:pPr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登録番号</w:t>
            </w:r>
            <w:r w:rsidR="006A799C" w:rsidRPr="006306DE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306DE">
              <w:rPr>
                <w:rFonts w:ascii="ＭＳ 明朝" w:hAnsi="ＭＳ 明朝"/>
                <w:sz w:val="22"/>
              </w:rPr>
              <w:t>：</w:t>
            </w:r>
            <w:r w:rsidR="006A799C" w:rsidRPr="006306DE">
              <w:rPr>
                <w:rFonts w:ascii="ＭＳ 明朝" w:hAnsi="ＭＳ 明朝" w:hint="eastAsia"/>
                <w:sz w:val="22"/>
              </w:rPr>
              <w:t>ＪＡＩＡ－</w:t>
            </w:r>
            <w:r w:rsidR="007E154C" w:rsidRPr="006306DE">
              <w:rPr>
                <w:rFonts w:ascii="ＭＳ 明朝" w:hAnsi="ＭＳ 明朝"/>
                <w:sz w:val="22"/>
              </w:rPr>
              <w:t>○○○○○○</w:t>
            </w:r>
          </w:p>
        </w:tc>
      </w:tr>
      <w:tr w:rsidR="001C425A" w:rsidRPr="006306DE" w14:paraId="47247874" w14:textId="77777777" w:rsidTr="005B620B">
        <w:trPr>
          <w:trHeight w:val="404"/>
        </w:trPr>
        <w:tc>
          <w:tcPr>
            <w:tcW w:w="5468" w:type="dxa"/>
            <w:tcBorders>
              <w:bottom w:val="single" w:sz="4" w:space="0" w:color="auto"/>
            </w:tcBorders>
            <w:vAlign w:val="center"/>
          </w:tcPr>
          <w:p w14:paraId="13E4AF44" w14:textId="77777777" w:rsidR="001C425A" w:rsidRPr="006306DE" w:rsidRDefault="001C425A" w:rsidP="006A799C">
            <w:pPr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放散量区分</w:t>
            </w:r>
            <w:r w:rsidR="006A799C" w:rsidRPr="006306DE">
              <w:rPr>
                <w:rFonts w:ascii="ＭＳ 明朝" w:hAnsi="ＭＳ 明朝" w:hint="eastAsia"/>
                <w:sz w:val="22"/>
              </w:rPr>
              <w:t xml:space="preserve">　</w:t>
            </w:r>
            <w:r w:rsidRPr="006306DE">
              <w:rPr>
                <w:rFonts w:ascii="ＭＳ 明朝" w:hAnsi="ＭＳ 明朝"/>
                <w:sz w:val="22"/>
              </w:rPr>
              <w:t>：</w:t>
            </w:r>
            <w:r w:rsidR="007E154C" w:rsidRPr="006306DE">
              <w:rPr>
                <w:rFonts w:ascii="ＭＳ 明朝" w:hAnsi="ＭＳ 明朝"/>
                <w:sz w:val="22"/>
              </w:rPr>
              <w:t>４</w:t>
            </w:r>
            <w:r w:rsidR="00EB0A8D" w:rsidRPr="006306DE">
              <w:rPr>
                <w:rFonts w:ascii="ＭＳ 明朝" w:hAnsi="ＭＳ 明朝" w:hint="eastAsia"/>
                <w:sz w:val="22"/>
              </w:rPr>
              <w:t>Ｖ</w:t>
            </w:r>
            <w:r w:rsidR="006A799C" w:rsidRPr="006306DE">
              <w:rPr>
                <w:rFonts w:ascii="ＭＳ 明朝" w:hAnsi="ＭＳ 明朝" w:hint="eastAsia"/>
                <w:sz w:val="22"/>
              </w:rPr>
              <w:t>ＯＣ基準適合</w:t>
            </w:r>
          </w:p>
        </w:tc>
      </w:tr>
      <w:tr w:rsidR="001C425A" w:rsidRPr="006306DE" w14:paraId="41721E22" w14:textId="77777777" w:rsidTr="005B620B">
        <w:trPr>
          <w:trHeight w:val="396"/>
        </w:trPr>
        <w:tc>
          <w:tcPr>
            <w:tcW w:w="5468" w:type="dxa"/>
            <w:tcBorders>
              <w:bottom w:val="single" w:sz="4" w:space="0" w:color="auto"/>
            </w:tcBorders>
            <w:vAlign w:val="center"/>
          </w:tcPr>
          <w:p w14:paraId="5D2DCF2F" w14:textId="77777777" w:rsidR="001C425A" w:rsidRPr="006306DE" w:rsidRDefault="001C425A" w:rsidP="006A799C">
            <w:pPr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製造者名</w:t>
            </w:r>
            <w:r w:rsidR="006A799C" w:rsidRPr="006306DE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306DE">
              <w:rPr>
                <w:rFonts w:ascii="ＭＳ 明朝" w:hAnsi="ＭＳ 明朝"/>
                <w:sz w:val="22"/>
              </w:rPr>
              <w:t>：○○○</w:t>
            </w:r>
            <w:r w:rsidR="006A799C" w:rsidRPr="006306DE">
              <w:rPr>
                <w:rFonts w:ascii="ＭＳ 明朝" w:hAnsi="ＭＳ 明朝"/>
                <w:sz w:val="22"/>
              </w:rPr>
              <w:t>○</w:t>
            </w:r>
            <w:r w:rsidR="006A799C" w:rsidRPr="006306DE">
              <w:rPr>
                <w:rFonts w:ascii="ＭＳ 明朝" w:hAnsi="ＭＳ 明朝" w:hint="eastAsia"/>
                <w:sz w:val="22"/>
              </w:rPr>
              <w:t>○</w:t>
            </w:r>
            <w:r w:rsidRPr="006306DE">
              <w:rPr>
                <w:rFonts w:ascii="ＭＳ 明朝" w:hAnsi="ＭＳ 明朝"/>
                <w:sz w:val="22"/>
              </w:rPr>
              <w:t>㈱</w:t>
            </w:r>
          </w:p>
        </w:tc>
      </w:tr>
      <w:tr w:rsidR="001C425A" w:rsidRPr="006306DE" w14:paraId="1E7B6A87" w14:textId="77777777" w:rsidTr="005B620B">
        <w:trPr>
          <w:trHeight w:val="384"/>
        </w:trPr>
        <w:tc>
          <w:tcPr>
            <w:tcW w:w="5468" w:type="dxa"/>
            <w:tcBorders>
              <w:bottom w:val="single" w:sz="4" w:space="0" w:color="auto"/>
            </w:tcBorders>
            <w:vAlign w:val="center"/>
          </w:tcPr>
          <w:p w14:paraId="51FAD2F2" w14:textId="2E3D599F" w:rsidR="001C425A" w:rsidRPr="006306DE" w:rsidRDefault="001C425A" w:rsidP="006A799C">
            <w:pPr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問い合わせ先：</w:t>
            </w:r>
            <w:r w:rsidR="00496AA9" w:rsidRPr="00496AA9">
              <w:rPr>
                <w:rFonts w:ascii="ＭＳ 明朝" w:hAnsi="ＭＳ 明朝" w:hint="eastAsia"/>
              </w:rPr>
              <w:t>https://www.jaia.</w:t>
            </w:r>
            <w:bookmarkStart w:id="0" w:name="_Hlt36891299"/>
            <w:r w:rsidR="00496AA9" w:rsidRPr="00496AA9">
              <w:rPr>
                <w:rFonts w:ascii="ＭＳ 明朝" w:hAnsi="ＭＳ 明朝" w:hint="eastAsia"/>
              </w:rPr>
              <w:t>g</w:t>
            </w:r>
            <w:bookmarkEnd w:id="0"/>
            <w:r w:rsidR="00496AA9" w:rsidRPr="00496AA9">
              <w:rPr>
                <w:rFonts w:ascii="ＭＳ 明朝" w:hAnsi="ＭＳ 明朝" w:hint="eastAsia"/>
              </w:rPr>
              <w:t>r.jp</w:t>
            </w:r>
          </w:p>
        </w:tc>
      </w:tr>
      <w:tr w:rsidR="001C425A" w:rsidRPr="006306DE" w14:paraId="7E7ECE5C" w14:textId="77777777" w:rsidTr="005B620B">
        <w:trPr>
          <w:trHeight w:val="346"/>
        </w:trPr>
        <w:tc>
          <w:tcPr>
            <w:tcW w:w="5468" w:type="dxa"/>
            <w:tcBorders>
              <w:bottom w:val="single" w:sz="4" w:space="0" w:color="auto"/>
            </w:tcBorders>
            <w:vAlign w:val="center"/>
          </w:tcPr>
          <w:p w14:paraId="7FB283FF" w14:textId="77777777" w:rsidR="001C425A" w:rsidRPr="006306DE" w:rsidRDefault="001C425A" w:rsidP="006A799C">
            <w:pPr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ロット番号</w:t>
            </w:r>
            <w:r w:rsidR="006A799C" w:rsidRPr="006306DE">
              <w:rPr>
                <w:rFonts w:ascii="ＭＳ 明朝" w:hAnsi="ＭＳ 明朝" w:hint="eastAsia"/>
                <w:sz w:val="22"/>
              </w:rPr>
              <w:t xml:space="preserve">　</w:t>
            </w:r>
            <w:r w:rsidRPr="006306DE">
              <w:rPr>
                <w:rFonts w:ascii="ＭＳ 明朝" w:hAnsi="ＭＳ 明朝"/>
                <w:sz w:val="22"/>
              </w:rPr>
              <w:t>：○○○</w:t>
            </w:r>
            <w:r w:rsidR="006A799C" w:rsidRPr="006306DE">
              <w:rPr>
                <w:rFonts w:ascii="ＭＳ 明朝" w:hAnsi="ＭＳ 明朝"/>
                <w:sz w:val="22"/>
              </w:rPr>
              <w:t>○</w:t>
            </w:r>
            <w:r w:rsidR="006A799C" w:rsidRPr="006306DE">
              <w:rPr>
                <w:rFonts w:ascii="ＭＳ 明朝" w:hAnsi="ＭＳ 明朝" w:hint="eastAsia"/>
                <w:sz w:val="22"/>
              </w:rPr>
              <w:t>○</w:t>
            </w:r>
          </w:p>
        </w:tc>
      </w:tr>
    </w:tbl>
    <w:p w14:paraId="61BFA205" w14:textId="77777777" w:rsidR="001C425A" w:rsidRPr="006306DE" w:rsidRDefault="001C425A">
      <w:pPr>
        <w:ind w:left="420" w:firstLine="220"/>
        <w:rPr>
          <w:b/>
          <w:sz w:val="22"/>
        </w:rPr>
      </w:pPr>
      <w:r w:rsidRPr="006306DE">
        <w:rPr>
          <w:b/>
          <w:sz w:val="22"/>
        </w:rPr>
        <w:t xml:space="preserve">　　　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2"/>
      </w:tblGrid>
      <w:tr w:rsidR="001C425A" w:rsidRPr="006306DE" w14:paraId="5C50CA1A" w14:textId="77777777" w:rsidTr="005B620B">
        <w:trPr>
          <w:trHeight w:val="499"/>
        </w:trPr>
        <w:tc>
          <w:tcPr>
            <w:tcW w:w="6602" w:type="dxa"/>
            <w:tcBorders>
              <w:bottom w:val="single" w:sz="4" w:space="0" w:color="auto"/>
            </w:tcBorders>
          </w:tcPr>
          <w:p w14:paraId="0FB78ABD" w14:textId="77777777" w:rsidR="001C425A" w:rsidRPr="006306DE" w:rsidRDefault="006A799C" w:rsidP="003161ED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 w:hint="eastAsia"/>
                <w:sz w:val="22"/>
              </w:rPr>
              <w:t>ＪＡＩＡ</w:t>
            </w:r>
            <w:r w:rsidR="001C425A" w:rsidRPr="006306DE">
              <w:rPr>
                <w:rFonts w:ascii="ＭＳ 明朝" w:hAnsi="ＭＳ 明朝"/>
                <w:sz w:val="22"/>
              </w:rPr>
              <w:t>－○○○○○○</w:t>
            </w:r>
            <w:r w:rsidR="007E154C" w:rsidRPr="006306DE">
              <w:rPr>
                <w:rFonts w:ascii="ＭＳ 明朝" w:hAnsi="ＭＳ 明朝"/>
                <w:sz w:val="22"/>
              </w:rPr>
              <w:t>４</w:t>
            </w:r>
            <w:r w:rsidR="007E154C" w:rsidRPr="006306DE">
              <w:rPr>
                <w:rFonts w:ascii="ＭＳ 明朝" w:hAnsi="ＭＳ 明朝" w:hint="eastAsia"/>
                <w:sz w:val="22"/>
              </w:rPr>
              <w:t>Ｖ</w:t>
            </w:r>
            <w:r w:rsidRPr="006306DE">
              <w:rPr>
                <w:rFonts w:ascii="ＭＳ 明朝" w:hAnsi="ＭＳ 明朝" w:hint="eastAsia"/>
                <w:sz w:val="22"/>
              </w:rPr>
              <w:t>ＯＣ基準適合</w:t>
            </w:r>
          </w:p>
          <w:p w14:paraId="0F521DE0" w14:textId="671C011A" w:rsidR="001C425A" w:rsidRPr="006306DE" w:rsidRDefault="001C425A" w:rsidP="003161ED">
            <w:pPr>
              <w:ind w:firstLineChars="150" w:firstLine="33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問い合わせ先：</w:t>
            </w:r>
            <w:r w:rsidR="00496AA9" w:rsidRPr="00496AA9">
              <w:rPr>
                <w:rFonts w:ascii="ＭＳ 明朝" w:hAnsi="ＭＳ 明朝" w:hint="eastAsia"/>
              </w:rPr>
              <w:t>https://www.jaia.gr.jp</w:t>
            </w:r>
          </w:p>
        </w:tc>
      </w:tr>
    </w:tbl>
    <w:p w14:paraId="22663C56" w14:textId="77777777" w:rsidR="001C425A" w:rsidRPr="00496AA9" w:rsidRDefault="001C425A">
      <w:pPr>
        <w:ind w:left="420" w:firstLine="220"/>
        <w:rPr>
          <w:b/>
          <w:sz w:val="22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2"/>
      </w:tblGrid>
      <w:tr w:rsidR="001C425A" w:rsidRPr="00BB7781" w14:paraId="0259E6B9" w14:textId="77777777" w:rsidTr="005B620B">
        <w:trPr>
          <w:trHeight w:val="709"/>
        </w:trPr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14:paraId="47257081" w14:textId="77777777" w:rsidR="001C425A" w:rsidRPr="006306DE" w:rsidRDefault="006A799C" w:rsidP="003161ED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 w:hint="eastAsia"/>
                <w:sz w:val="22"/>
              </w:rPr>
              <w:t>ＪＡＩＡ</w:t>
            </w:r>
            <w:r w:rsidR="001C425A" w:rsidRPr="006306DE">
              <w:rPr>
                <w:rFonts w:ascii="ＭＳ 明朝" w:hAnsi="ＭＳ 明朝"/>
                <w:sz w:val="22"/>
              </w:rPr>
              <w:t>－○○○○○○</w:t>
            </w:r>
            <w:r w:rsidR="007E154C" w:rsidRPr="006306DE">
              <w:rPr>
                <w:rFonts w:ascii="ＭＳ 明朝" w:hAnsi="ＭＳ 明朝"/>
                <w:sz w:val="22"/>
              </w:rPr>
              <w:t>４</w:t>
            </w:r>
            <w:r w:rsidR="007E154C" w:rsidRPr="006306DE">
              <w:rPr>
                <w:rFonts w:ascii="ＭＳ 明朝" w:hAnsi="ＭＳ 明朝" w:hint="eastAsia"/>
                <w:sz w:val="22"/>
              </w:rPr>
              <w:t>Ｖ</w:t>
            </w:r>
            <w:r w:rsidRPr="006306DE">
              <w:rPr>
                <w:rFonts w:ascii="ＭＳ 明朝" w:hAnsi="ＭＳ 明朝" w:hint="eastAsia"/>
                <w:sz w:val="22"/>
              </w:rPr>
              <w:t>ＯＣ基準適合</w:t>
            </w:r>
          </w:p>
        </w:tc>
      </w:tr>
    </w:tbl>
    <w:p w14:paraId="4DF50339" w14:textId="77777777" w:rsidR="001C425A" w:rsidRPr="006306DE" w:rsidRDefault="001C425A">
      <w:pPr>
        <w:rPr>
          <w:b/>
          <w:sz w:val="22"/>
        </w:rPr>
      </w:pPr>
    </w:p>
    <w:tbl>
      <w:tblPr>
        <w:tblW w:w="0" w:type="auto"/>
        <w:tblInd w:w="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8"/>
      </w:tblGrid>
      <w:tr w:rsidR="001C425A" w:rsidRPr="006306DE" w14:paraId="772CD1D0" w14:textId="77777777" w:rsidTr="005B620B">
        <w:trPr>
          <w:trHeight w:val="330"/>
        </w:trPr>
        <w:tc>
          <w:tcPr>
            <w:tcW w:w="5498" w:type="dxa"/>
          </w:tcPr>
          <w:p w14:paraId="4B898E81" w14:textId="77777777" w:rsidR="001C425A" w:rsidRPr="006306DE" w:rsidRDefault="006A799C" w:rsidP="006A799C">
            <w:pPr>
              <w:jc w:val="center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 w:hint="eastAsia"/>
                <w:sz w:val="22"/>
              </w:rPr>
              <w:t>ＪＡＩＡ</w:t>
            </w:r>
            <w:r w:rsidR="001C425A" w:rsidRPr="006306DE">
              <w:rPr>
                <w:rFonts w:ascii="ＭＳ 明朝" w:hAnsi="ＭＳ 明朝"/>
                <w:sz w:val="22"/>
              </w:rPr>
              <w:t xml:space="preserve">　</w:t>
            </w:r>
            <w:r w:rsidR="007E154C" w:rsidRPr="006306DE">
              <w:rPr>
                <w:rFonts w:ascii="ＭＳ 明朝" w:hAnsi="ＭＳ 明朝"/>
                <w:sz w:val="22"/>
              </w:rPr>
              <w:t>４</w:t>
            </w:r>
            <w:r w:rsidR="007E154C" w:rsidRPr="006306DE">
              <w:rPr>
                <w:rFonts w:ascii="ＭＳ 明朝" w:hAnsi="ＭＳ 明朝" w:hint="eastAsia"/>
                <w:sz w:val="22"/>
              </w:rPr>
              <w:t>Ｖ</w:t>
            </w:r>
            <w:r w:rsidRPr="006306DE">
              <w:rPr>
                <w:rFonts w:ascii="ＭＳ 明朝" w:hAnsi="ＭＳ 明朝" w:hint="eastAsia"/>
                <w:sz w:val="22"/>
              </w:rPr>
              <w:t>ＯＣ基準適合</w:t>
            </w:r>
          </w:p>
        </w:tc>
      </w:tr>
    </w:tbl>
    <w:p w14:paraId="0D7A086F" w14:textId="77777777" w:rsidR="001C425A" w:rsidRPr="006306DE" w:rsidRDefault="001C425A">
      <w:pPr>
        <w:ind w:left="420" w:firstLine="220"/>
        <w:rPr>
          <w:b/>
          <w:sz w:val="22"/>
        </w:rPr>
      </w:pPr>
      <w:r w:rsidRPr="006306DE">
        <w:rPr>
          <w:b/>
          <w:sz w:val="22"/>
        </w:rPr>
        <w:t xml:space="preserve">　　　　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9"/>
      </w:tblGrid>
      <w:tr w:rsidR="001C425A" w:rsidRPr="006306DE" w14:paraId="35BEF51E" w14:textId="77777777" w:rsidTr="005B620B">
        <w:trPr>
          <w:trHeight w:val="516"/>
        </w:trPr>
        <w:tc>
          <w:tcPr>
            <w:tcW w:w="5229" w:type="dxa"/>
            <w:tcBorders>
              <w:bottom w:val="single" w:sz="4" w:space="0" w:color="auto"/>
            </w:tcBorders>
          </w:tcPr>
          <w:p w14:paraId="1DA24525" w14:textId="77777777" w:rsidR="001C425A" w:rsidRPr="006306DE" w:rsidRDefault="006A799C" w:rsidP="006A799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 w:hint="eastAsia"/>
                <w:sz w:val="22"/>
              </w:rPr>
              <w:t>ＪＡＩＡ</w:t>
            </w:r>
          </w:p>
          <w:p w14:paraId="75436678" w14:textId="77777777" w:rsidR="001C425A" w:rsidRPr="006306DE" w:rsidRDefault="007E154C" w:rsidP="001126A0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４</w:t>
            </w:r>
            <w:r w:rsidRPr="006306DE">
              <w:rPr>
                <w:rFonts w:ascii="ＭＳ 明朝" w:hAnsi="ＭＳ 明朝" w:hint="eastAsia"/>
                <w:sz w:val="22"/>
              </w:rPr>
              <w:t>Ｖ</w:t>
            </w:r>
            <w:r w:rsidR="006A799C" w:rsidRPr="006306DE">
              <w:rPr>
                <w:rFonts w:ascii="ＭＳ 明朝" w:hAnsi="ＭＳ 明朝" w:hint="eastAsia"/>
                <w:sz w:val="22"/>
              </w:rPr>
              <w:t>ＯＣ基準適合</w:t>
            </w:r>
          </w:p>
        </w:tc>
      </w:tr>
    </w:tbl>
    <w:p w14:paraId="79CE4C8C" w14:textId="77777777" w:rsidR="00D91141" w:rsidRPr="006306DE" w:rsidRDefault="00D91141" w:rsidP="00D91141">
      <w:pPr>
        <w:ind w:left="420" w:firstLine="220"/>
        <w:rPr>
          <w:b/>
          <w:sz w:val="22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2"/>
      </w:tblGrid>
      <w:tr w:rsidR="00D91141" w:rsidRPr="00BB7781" w14:paraId="25B3BEAA" w14:textId="77777777" w:rsidTr="005B620B">
        <w:trPr>
          <w:trHeight w:val="294"/>
        </w:trPr>
        <w:tc>
          <w:tcPr>
            <w:tcW w:w="6602" w:type="dxa"/>
            <w:tcBorders>
              <w:bottom w:val="single" w:sz="4" w:space="0" w:color="auto"/>
            </w:tcBorders>
            <w:vAlign w:val="center"/>
          </w:tcPr>
          <w:p w14:paraId="7A5B9017" w14:textId="77777777" w:rsidR="00D91141" w:rsidRPr="006306DE" w:rsidRDefault="00D91141" w:rsidP="002C63AA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 w:hint="eastAsia"/>
                <w:sz w:val="22"/>
              </w:rPr>
              <w:t xml:space="preserve">ＪＡＩＡ </w:t>
            </w:r>
            <w:r w:rsidRPr="006306DE">
              <w:rPr>
                <w:rFonts w:ascii="ＭＳ 明朝" w:hAnsi="ＭＳ 明朝"/>
                <w:sz w:val="22"/>
              </w:rPr>
              <w:t>Ｆ☆☆☆☆</w:t>
            </w:r>
            <w:r w:rsidRPr="006306DE">
              <w:rPr>
                <w:rFonts w:ascii="ＭＳ 明朝" w:hAnsi="ＭＳ 明朝" w:hint="eastAsia"/>
                <w:sz w:val="22"/>
              </w:rPr>
              <w:t>／</w:t>
            </w:r>
            <w:r w:rsidRPr="006306DE">
              <w:rPr>
                <w:rFonts w:ascii="ＭＳ 明朝" w:hAnsi="ＭＳ 明朝"/>
                <w:sz w:val="22"/>
              </w:rPr>
              <w:t>４</w:t>
            </w:r>
            <w:r w:rsidRPr="006306DE">
              <w:rPr>
                <w:rFonts w:ascii="ＭＳ 明朝" w:hAnsi="ＭＳ 明朝" w:hint="eastAsia"/>
                <w:sz w:val="22"/>
              </w:rPr>
              <w:t>ＶＯＣ基準適合</w:t>
            </w:r>
          </w:p>
        </w:tc>
      </w:tr>
    </w:tbl>
    <w:p w14:paraId="7BA6406B" w14:textId="77777777" w:rsidR="003161ED" w:rsidRPr="006306DE" w:rsidRDefault="003161ED" w:rsidP="003161ED">
      <w:pPr>
        <w:ind w:left="420" w:firstLine="220"/>
        <w:rPr>
          <w:b/>
          <w:sz w:val="22"/>
        </w:rPr>
      </w:pPr>
      <w:r w:rsidRPr="006306DE">
        <w:rPr>
          <w:b/>
          <w:sz w:val="22"/>
        </w:rPr>
        <w:t xml:space="preserve">　　　　</w:t>
      </w:r>
    </w:p>
    <w:tbl>
      <w:tblPr>
        <w:tblW w:w="0" w:type="auto"/>
        <w:tblInd w:w="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</w:tblGrid>
      <w:tr w:rsidR="003161ED" w:rsidRPr="001126A0" w14:paraId="02422B69" w14:textId="77777777" w:rsidTr="005B620B">
        <w:trPr>
          <w:trHeight w:val="516"/>
        </w:trPr>
        <w:tc>
          <w:tcPr>
            <w:tcW w:w="4998" w:type="dxa"/>
            <w:tcBorders>
              <w:bottom w:val="single" w:sz="4" w:space="0" w:color="auto"/>
            </w:tcBorders>
          </w:tcPr>
          <w:p w14:paraId="34023FB5" w14:textId="77777777" w:rsidR="003161ED" w:rsidRPr="006306DE" w:rsidRDefault="003161ED" w:rsidP="002C63AA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 w:hint="eastAsia"/>
                <w:sz w:val="22"/>
              </w:rPr>
              <w:t>ＪＡＩＡ</w:t>
            </w:r>
          </w:p>
          <w:p w14:paraId="5552DFE4" w14:textId="77777777" w:rsidR="001126A0" w:rsidRDefault="00D91141" w:rsidP="001126A0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Ｆ☆☆☆☆</w:t>
            </w:r>
          </w:p>
          <w:p w14:paraId="6763FF33" w14:textId="77777777" w:rsidR="003161ED" w:rsidRPr="006306DE" w:rsidRDefault="003161ED" w:rsidP="001126A0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４</w:t>
            </w:r>
            <w:r w:rsidRPr="006306DE">
              <w:rPr>
                <w:rFonts w:ascii="ＭＳ 明朝" w:hAnsi="ＭＳ 明朝" w:hint="eastAsia"/>
                <w:sz w:val="22"/>
              </w:rPr>
              <w:t>ＶＯＣ基準適合</w:t>
            </w:r>
          </w:p>
        </w:tc>
      </w:tr>
    </w:tbl>
    <w:p w14:paraId="3F88137E" w14:textId="77777777" w:rsidR="00D91141" w:rsidRPr="006306DE" w:rsidRDefault="00D91141" w:rsidP="00D91141">
      <w:pPr>
        <w:ind w:left="420" w:firstLine="220"/>
        <w:rPr>
          <w:b/>
          <w:sz w:val="22"/>
        </w:rPr>
      </w:pPr>
    </w:p>
    <w:tbl>
      <w:tblPr>
        <w:tblW w:w="0" w:type="auto"/>
        <w:tblInd w:w="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9"/>
      </w:tblGrid>
      <w:tr w:rsidR="00D91141" w:rsidRPr="00BB7781" w14:paraId="3A21922F" w14:textId="77777777" w:rsidTr="005B620B">
        <w:trPr>
          <w:trHeight w:val="521"/>
        </w:trPr>
        <w:tc>
          <w:tcPr>
            <w:tcW w:w="5969" w:type="dxa"/>
            <w:tcBorders>
              <w:bottom w:val="single" w:sz="4" w:space="0" w:color="auto"/>
            </w:tcBorders>
          </w:tcPr>
          <w:p w14:paraId="62609307" w14:textId="77777777" w:rsidR="00D91141" w:rsidRPr="006306DE" w:rsidRDefault="00D91141" w:rsidP="00D91141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 w:hint="eastAsia"/>
                <w:sz w:val="22"/>
              </w:rPr>
              <w:t>ＪＡＩＡ</w:t>
            </w:r>
          </w:p>
          <w:p w14:paraId="2DF5649C" w14:textId="77777777" w:rsidR="00D91141" w:rsidRPr="006306DE" w:rsidRDefault="00D91141" w:rsidP="00D91141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306DE">
              <w:rPr>
                <w:rFonts w:ascii="ＭＳ 明朝" w:hAnsi="ＭＳ 明朝"/>
                <w:sz w:val="22"/>
              </w:rPr>
              <w:t>Ｆ☆☆☆☆</w:t>
            </w:r>
            <w:r w:rsidRPr="006306DE">
              <w:rPr>
                <w:rFonts w:ascii="ＭＳ 明朝" w:hAnsi="ＭＳ 明朝" w:hint="eastAsia"/>
                <w:sz w:val="22"/>
              </w:rPr>
              <w:t>／</w:t>
            </w:r>
            <w:r w:rsidRPr="006306DE">
              <w:rPr>
                <w:rFonts w:ascii="ＭＳ 明朝" w:hAnsi="ＭＳ 明朝"/>
                <w:sz w:val="22"/>
              </w:rPr>
              <w:t>４</w:t>
            </w:r>
            <w:r w:rsidRPr="006306DE">
              <w:rPr>
                <w:rFonts w:ascii="ＭＳ 明朝" w:hAnsi="ＭＳ 明朝" w:hint="eastAsia"/>
                <w:sz w:val="22"/>
              </w:rPr>
              <w:t>ＶＯＣ基準適合</w:t>
            </w:r>
          </w:p>
        </w:tc>
      </w:tr>
    </w:tbl>
    <w:p w14:paraId="34F1E2ED" w14:textId="77777777" w:rsidR="006F44B3" w:rsidRPr="006306DE" w:rsidRDefault="006F44B3">
      <w:pPr>
        <w:jc w:val="right"/>
        <w:rPr>
          <w:sz w:val="22"/>
        </w:rPr>
      </w:pPr>
    </w:p>
    <w:p w14:paraId="3E9B6D5F" w14:textId="77777777" w:rsidR="001C425A" w:rsidRPr="006306DE" w:rsidRDefault="001C425A">
      <w:pPr>
        <w:jc w:val="right"/>
        <w:rPr>
          <w:sz w:val="22"/>
        </w:rPr>
      </w:pPr>
      <w:r w:rsidRPr="006306DE">
        <w:rPr>
          <w:sz w:val="22"/>
        </w:rPr>
        <w:t>以上</w:t>
      </w:r>
    </w:p>
    <w:sectPr w:rsidR="001C425A" w:rsidRPr="006306DE" w:rsidSect="00EB0A8D">
      <w:footerReference w:type="default" r:id="rId8"/>
      <w:pgSz w:w="11906" w:h="16838" w:code="9"/>
      <w:pgMar w:top="1440" w:right="1287" w:bottom="53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184C" w14:textId="77777777" w:rsidR="00596EA7" w:rsidRDefault="00596EA7">
      <w:r>
        <w:separator/>
      </w:r>
    </w:p>
  </w:endnote>
  <w:endnote w:type="continuationSeparator" w:id="0">
    <w:p w14:paraId="72188AD3" w14:textId="77777777" w:rsidR="00596EA7" w:rsidRDefault="0059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4668" w14:textId="77777777" w:rsidR="000F7123" w:rsidRDefault="000F7123">
    <w:pPr>
      <w:pStyle w:val="a9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6306DE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6306DE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E08F" w14:textId="77777777" w:rsidR="00596EA7" w:rsidRDefault="00596EA7">
      <w:r>
        <w:separator/>
      </w:r>
    </w:p>
  </w:footnote>
  <w:footnote w:type="continuationSeparator" w:id="0">
    <w:p w14:paraId="3ED19591" w14:textId="77777777" w:rsidR="00596EA7" w:rsidRDefault="0059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1DA1"/>
    <w:multiLevelType w:val="hybridMultilevel"/>
    <w:tmpl w:val="E03A9D72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4764D54"/>
    <w:multiLevelType w:val="hybridMultilevel"/>
    <w:tmpl w:val="F2D8F1B6"/>
    <w:lvl w:ilvl="0" w:tplc="FFFFFFFF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770E4"/>
    <w:multiLevelType w:val="hybridMultilevel"/>
    <w:tmpl w:val="8230DC68"/>
    <w:lvl w:ilvl="0" w:tplc="FFFFFFFF">
      <w:start w:val="9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6D03C02"/>
    <w:multiLevelType w:val="hybridMultilevel"/>
    <w:tmpl w:val="1194BEA8"/>
    <w:lvl w:ilvl="0" w:tplc="FFFFFFFF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F2319F"/>
    <w:multiLevelType w:val="hybridMultilevel"/>
    <w:tmpl w:val="565EC906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543F0"/>
    <w:multiLevelType w:val="hybridMultilevel"/>
    <w:tmpl w:val="0284D7BA"/>
    <w:lvl w:ilvl="0" w:tplc="FFFFFFFF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FFFFFFFF">
      <w:start w:val="7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E66A5A"/>
    <w:multiLevelType w:val="hybridMultilevel"/>
    <w:tmpl w:val="EE8AA44A"/>
    <w:lvl w:ilvl="0" w:tplc="FFFFFFFF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A2D19"/>
    <w:multiLevelType w:val="hybridMultilevel"/>
    <w:tmpl w:val="AAB6721E"/>
    <w:lvl w:ilvl="0" w:tplc="FFFFFFFF">
      <w:start w:val="1"/>
      <w:numFmt w:val="decimalEnclosedCircle"/>
      <w:lvlText w:val="%1"/>
      <w:lvlJc w:val="left"/>
      <w:pPr>
        <w:tabs>
          <w:tab w:val="num" w:pos="1080"/>
        </w:tabs>
        <w:ind w:left="1080" w:hanging="43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8" w15:restartNumberingAfterBreak="0">
    <w:nsid w:val="42AB5697"/>
    <w:multiLevelType w:val="hybridMultilevel"/>
    <w:tmpl w:val="9C9EFEDC"/>
    <w:lvl w:ilvl="0" w:tplc="FFFFFFFF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A06B0F"/>
    <w:multiLevelType w:val="hybridMultilevel"/>
    <w:tmpl w:val="B3B844E2"/>
    <w:lvl w:ilvl="0" w:tplc="FFFFFFFF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4C2FAD"/>
    <w:multiLevelType w:val="hybridMultilevel"/>
    <w:tmpl w:val="555C2B98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93D36BF"/>
    <w:multiLevelType w:val="hybridMultilevel"/>
    <w:tmpl w:val="E53E1424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D135D29"/>
    <w:multiLevelType w:val="hybridMultilevel"/>
    <w:tmpl w:val="8A427A0A"/>
    <w:lvl w:ilvl="0" w:tplc="FFFFFFFF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4A45DC"/>
    <w:multiLevelType w:val="hybridMultilevel"/>
    <w:tmpl w:val="0E5678BA"/>
    <w:lvl w:ilvl="0" w:tplc="FFFFFFFF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BAD2B07"/>
    <w:multiLevelType w:val="hybridMultilevel"/>
    <w:tmpl w:val="BE4CFC60"/>
    <w:lvl w:ilvl="0" w:tplc="FFFFFFFF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ECC64FD"/>
    <w:multiLevelType w:val="singleLevel"/>
    <w:tmpl w:val="0956754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6" w15:restartNumberingAfterBreak="0">
    <w:nsid w:val="6EF87BC5"/>
    <w:multiLevelType w:val="hybridMultilevel"/>
    <w:tmpl w:val="BB8C5BE2"/>
    <w:lvl w:ilvl="0" w:tplc="A1C459F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092848"/>
    <w:multiLevelType w:val="hybridMultilevel"/>
    <w:tmpl w:val="8D6835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A3221E"/>
    <w:multiLevelType w:val="hybridMultilevel"/>
    <w:tmpl w:val="B4EC42F0"/>
    <w:lvl w:ilvl="0" w:tplc="FFFFFFFF">
      <w:start w:val="1"/>
      <w:numFmt w:val="decimalEnclosedCircle"/>
      <w:lvlText w:val="%1"/>
      <w:lvlJc w:val="left"/>
      <w:pPr>
        <w:tabs>
          <w:tab w:val="num" w:pos="1105"/>
        </w:tabs>
        <w:ind w:left="110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19" w15:restartNumberingAfterBreak="0">
    <w:nsid w:val="7B511FFA"/>
    <w:multiLevelType w:val="hybridMultilevel"/>
    <w:tmpl w:val="1EA0341E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0739125">
    <w:abstractNumId w:val="17"/>
  </w:num>
  <w:num w:numId="2" w16cid:durableId="474370259">
    <w:abstractNumId w:val="0"/>
  </w:num>
  <w:num w:numId="3" w16cid:durableId="2014409785">
    <w:abstractNumId w:val="10"/>
  </w:num>
  <w:num w:numId="4" w16cid:durableId="1890679033">
    <w:abstractNumId w:val="11"/>
  </w:num>
  <w:num w:numId="5" w16cid:durableId="757213188">
    <w:abstractNumId w:val="8"/>
  </w:num>
  <w:num w:numId="6" w16cid:durableId="1281886639">
    <w:abstractNumId w:val="13"/>
  </w:num>
  <w:num w:numId="7" w16cid:durableId="895244216">
    <w:abstractNumId w:val="14"/>
  </w:num>
  <w:num w:numId="8" w16cid:durableId="1808821041">
    <w:abstractNumId w:val="7"/>
  </w:num>
  <w:num w:numId="9" w16cid:durableId="310327239">
    <w:abstractNumId w:val="3"/>
  </w:num>
  <w:num w:numId="10" w16cid:durableId="336883818">
    <w:abstractNumId w:val="5"/>
  </w:num>
  <w:num w:numId="11" w16cid:durableId="1523737509">
    <w:abstractNumId w:val="12"/>
  </w:num>
  <w:num w:numId="12" w16cid:durableId="103498561">
    <w:abstractNumId w:val="19"/>
  </w:num>
  <w:num w:numId="13" w16cid:durableId="1509785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1797272">
    <w:abstractNumId w:val="1"/>
  </w:num>
  <w:num w:numId="15" w16cid:durableId="301270485">
    <w:abstractNumId w:val="4"/>
  </w:num>
  <w:num w:numId="16" w16cid:durableId="1978955032">
    <w:abstractNumId w:val="2"/>
  </w:num>
  <w:num w:numId="17" w16cid:durableId="1723822178">
    <w:abstractNumId w:val="18"/>
  </w:num>
  <w:num w:numId="18" w16cid:durableId="509954356">
    <w:abstractNumId w:val="6"/>
  </w:num>
  <w:num w:numId="19" w16cid:durableId="94522000">
    <w:abstractNumId w:val="9"/>
  </w:num>
  <w:num w:numId="20" w16cid:durableId="900944030">
    <w:abstractNumId w:val="15"/>
  </w:num>
  <w:num w:numId="21" w16cid:durableId="19796528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8D"/>
    <w:rsid w:val="00064E4A"/>
    <w:rsid w:val="000A40AD"/>
    <w:rsid w:val="000D5A3C"/>
    <w:rsid w:val="000F1B71"/>
    <w:rsid w:val="000F7123"/>
    <w:rsid w:val="001126A0"/>
    <w:rsid w:val="00155481"/>
    <w:rsid w:val="001C425A"/>
    <w:rsid w:val="001F4DD2"/>
    <w:rsid w:val="002250B4"/>
    <w:rsid w:val="00240023"/>
    <w:rsid w:val="002C63AA"/>
    <w:rsid w:val="00310FF7"/>
    <w:rsid w:val="003128E9"/>
    <w:rsid w:val="003161ED"/>
    <w:rsid w:val="00406497"/>
    <w:rsid w:val="00434BD1"/>
    <w:rsid w:val="00496AA9"/>
    <w:rsid w:val="004D18BE"/>
    <w:rsid w:val="004F16AA"/>
    <w:rsid w:val="00576DDC"/>
    <w:rsid w:val="00596EA7"/>
    <w:rsid w:val="005B620B"/>
    <w:rsid w:val="005B6C28"/>
    <w:rsid w:val="006306DE"/>
    <w:rsid w:val="00660636"/>
    <w:rsid w:val="006A799C"/>
    <w:rsid w:val="006E4D77"/>
    <w:rsid w:val="006F44B3"/>
    <w:rsid w:val="00752CE7"/>
    <w:rsid w:val="00785724"/>
    <w:rsid w:val="00786797"/>
    <w:rsid w:val="0079317C"/>
    <w:rsid w:val="007E154C"/>
    <w:rsid w:val="00852727"/>
    <w:rsid w:val="00887C20"/>
    <w:rsid w:val="00936165"/>
    <w:rsid w:val="00955FDF"/>
    <w:rsid w:val="00A53D46"/>
    <w:rsid w:val="00A84DF5"/>
    <w:rsid w:val="00A9537A"/>
    <w:rsid w:val="00AC0C7B"/>
    <w:rsid w:val="00AC3DBC"/>
    <w:rsid w:val="00AC7D02"/>
    <w:rsid w:val="00AE2CDE"/>
    <w:rsid w:val="00B1380D"/>
    <w:rsid w:val="00B6698B"/>
    <w:rsid w:val="00BB7781"/>
    <w:rsid w:val="00BC56DE"/>
    <w:rsid w:val="00BD7E7A"/>
    <w:rsid w:val="00BE0643"/>
    <w:rsid w:val="00C953D2"/>
    <w:rsid w:val="00CC0CA1"/>
    <w:rsid w:val="00CC2ED1"/>
    <w:rsid w:val="00CC3D04"/>
    <w:rsid w:val="00D5187E"/>
    <w:rsid w:val="00D52863"/>
    <w:rsid w:val="00D70E8B"/>
    <w:rsid w:val="00D91141"/>
    <w:rsid w:val="00DE009C"/>
    <w:rsid w:val="00DE154F"/>
    <w:rsid w:val="00E05398"/>
    <w:rsid w:val="00E3662B"/>
    <w:rsid w:val="00E41BD7"/>
    <w:rsid w:val="00EB0A8D"/>
    <w:rsid w:val="00ED059C"/>
    <w:rsid w:val="00ED61AC"/>
    <w:rsid w:val="00E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1B78F"/>
  <w15:chartTrackingRefBased/>
  <w15:docId w15:val="{41B0C449-185D-4D18-8E3F-2A50BDF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/>
    </w:pPr>
  </w:style>
  <w:style w:type="paragraph" w:styleId="a4">
    <w:name w:val="Date"/>
    <w:basedOn w:val="a"/>
    <w:next w:val="a"/>
    <w:rPr>
      <w:sz w:val="16"/>
    </w:r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936165"/>
    <w:rPr>
      <w:rFonts w:ascii="Arial" w:eastAsia="ＭＳ ゴシック" w:hAnsi="Arial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9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aia/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723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室内空気質対策のための自主管理基準（案）</vt:lpstr>
      <vt:lpstr>室内空気質対策のための自主管理基準（案）</vt:lpstr>
    </vt:vector>
  </TitlesOfParts>
  <Company>コニシ株式会社</Company>
  <LinksUpToDate>false</LinksUpToDate>
  <CharactersWithSpaces>1146</CharactersWithSpaces>
  <SharedDoc>false</SharedDoc>
  <HLinks>
    <vt:vector size="18" baseType="variant">
      <vt:variant>
        <vt:i4>2031641</vt:i4>
      </vt:variant>
      <vt:variant>
        <vt:i4>6</vt:i4>
      </vt:variant>
      <vt:variant>
        <vt:i4>0</vt:i4>
      </vt:variant>
      <vt:variant>
        <vt:i4>5</vt:i4>
      </vt:variant>
      <vt:variant>
        <vt:lpwstr>http://www.jaia/gr.jp</vt:lpwstr>
      </vt:variant>
      <vt:variant>
        <vt:lpwstr/>
      </vt:variant>
      <vt:variant>
        <vt:i4>2031641</vt:i4>
      </vt:variant>
      <vt:variant>
        <vt:i4>3</vt:i4>
      </vt:variant>
      <vt:variant>
        <vt:i4>0</vt:i4>
      </vt:variant>
      <vt:variant>
        <vt:i4>5</vt:i4>
      </vt:variant>
      <vt:variant>
        <vt:lpwstr>http://www.jaia/gr.jp</vt:lpwstr>
      </vt:variant>
      <vt:variant>
        <vt:lpwstr/>
      </vt:variant>
      <vt:variant>
        <vt:i4>2031641</vt:i4>
      </vt:variant>
      <vt:variant>
        <vt:i4>0</vt:i4>
      </vt:variant>
      <vt:variant>
        <vt:i4>0</vt:i4>
      </vt:variant>
      <vt:variant>
        <vt:i4>5</vt:i4>
      </vt:variant>
      <vt:variant>
        <vt:lpwstr>http://www.jaia/gr.jp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室内空気質対策のための自主管理基準（案）</dc:title>
  <dc:subject/>
  <dc:creator>井上雅雄</dc:creator>
  <cp:keywords/>
  <dc:description/>
  <cp:lastModifiedBy>shibata</cp:lastModifiedBy>
  <cp:revision>7</cp:revision>
  <cp:lastPrinted>2025-06-18T09:09:00Z</cp:lastPrinted>
  <dcterms:created xsi:type="dcterms:W3CDTF">2025-05-17T05:43:00Z</dcterms:created>
  <dcterms:modified xsi:type="dcterms:W3CDTF">2025-06-18T09:09:00Z</dcterms:modified>
</cp:coreProperties>
</file>